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C64" w:rsidRDefault="00701C64" w:rsidP="00701C64">
      <w:pPr>
        <w:jc w:val="center"/>
      </w:pPr>
      <w: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63pt" o:ole="">
            <v:imagedata r:id="rId5" o:title=""/>
          </v:shape>
          <o:OLEObject Type="Embed" ProgID="PBrush" ShapeID="_x0000_i1025" DrawAspect="Content" ObjectID="_1539435553" r:id="rId6"/>
        </w:object>
      </w:r>
    </w:p>
    <w:p w:rsidR="00701C64" w:rsidRPr="001D20A2" w:rsidRDefault="00701C64" w:rsidP="00701C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20A2">
        <w:rPr>
          <w:rFonts w:ascii="Times New Roman" w:hAnsi="Times New Roman" w:cs="Times New Roman"/>
          <w:sz w:val="28"/>
          <w:szCs w:val="28"/>
        </w:rPr>
        <w:t>АДМИНИСТРАЦИЯ СЕЛЬСКОГО ПОСЕЛЕНИЯ СУМОН САРЫГ-</w:t>
      </w:r>
      <w:proofErr w:type="gramStart"/>
      <w:r w:rsidRPr="001D20A2">
        <w:rPr>
          <w:rFonts w:ascii="Times New Roman" w:hAnsi="Times New Roman" w:cs="Times New Roman"/>
          <w:sz w:val="28"/>
          <w:szCs w:val="28"/>
        </w:rPr>
        <w:t>ХОЛЬСКИЙ  ОВЮРСКОГО</w:t>
      </w:r>
      <w:proofErr w:type="gramEnd"/>
      <w:r w:rsidRPr="001D20A2">
        <w:rPr>
          <w:rFonts w:ascii="Times New Roman" w:hAnsi="Times New Roman" w:cs="Times New Roman"/>
          <w:sz w:val="28"/>
          <w:szCs w:val="28"/>
        </w:rPr>
        <w:t xml:space="preserve"> КОЖУУНА РЕСПУБЛИКИ ТЫВА</w:t>
      </w:r>
    </w:p>
    <w:p w:rsidR="00701C64" w:rsidRPr="001D20A2" w:rsidRDefault="00701C64" w:rsidP="00701C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01C64" w:rsidRPr="001D20A2" w:rsidRDefault="00701C64" w:rsidP="00701C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20A2">
        <w:rPr>
          <w:rFonts w:ascii="Times New Roman" w:hAnsi="Times New Roman" w:cs="Times New Roman"/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701C64" w:rsidRDefault="00701C64" w:rsidP="00701C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ДОКТААЛ</w:t>
      </w:r>
    </w:p>
    <w:p w:rsidR="00701C64" w:rsidRPr="001D20A2" w:rsidRDefault="00701C64" w:rsidP="00701C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01C64" w:rsidRDefault="0045533A" w:rsidP="00701C64"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«09</w:t>
      </w:r>
      <w:r w:rsidR="00701C64" w:rsidRPr="001D20A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>июня</w:t>
      </w:r>
      <w:r w:rsidR="00701C64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701C64">
        <w:rPr>
          <w:rFonts w:ascii="Times New Roman" w:hAnsi="Times New Roman" w:cs="Times New Roman"/>
          <w:sz w:val="28"/>
          <w:szCs w:val="28"/>
        </w:rPr>
        <w:t>2016</w:t>
      </w:r>
      <w:r w:rsidR="00701C64" w:rsidRPr="001D20A2">
        <w:rPr>
          <w:rFonts w:ascii="Times New Roman" w:hAnsi="Times New Roman" w:cs="Times New Roman"/>
          <w:sz w:val="28"/>
          <w:szCs w:val="28"/>
        </w:rPr>
        <w:t xml:space="preserve">  года         №  </w:t>
      </w:r>
      <w:r w:rsidR="0014298C">
        <w:rPr>
          <w:rFonts w:ascii="Times New Roman" w:hAnsi="Times New Roman" w:cs="Times New Roman"/>
          <w:sz w:val="28"/>
          <w:szCs w:val="28"/>
        </w:rPr>
        <w:t>31</w:t>
      </w:r>
      <w:r w:rsidR="00701C64" w:rsidRPr="001D20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4298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01C64">
        <w:rPr>
          <w:rFonts w:ascii="Times New Roman" w:hAnsi="Times New Roman" w:cs="Times New Roman"/>
          <w:sz w:val="28"/>
          <w:szCs w:val="28"/>
        </w:rPr>
        <w:t xml:space="preserve">    </w:t>
      </w:r>
      <w:r w:rsidR="00701C64" w:rsidRPr="001D20A2">
        <w:rPr>
          <w:rFonts w:ascii="Times New Roman" w:hAnsi="Times New Roman" w:cs="Times New Roman"/>
          <w:sz w:val="28"/>
          <w:szCs w:val="28"/>
        </w:rPr>
        <w:t xml:space="preserve"> с.</w:t>
      </w:r>
      <w:r w:rsidR="00701C64">
        <w:rPr>
          <w:rFonts w:ascii="Times New Roman" w:hAnsi="Times New Roman" w:cs="Times New Roman"/>
          <w:sz w:val="28"/>
          <w:szCs w:val="28"/>
        </w:rPr>
        <w:t xml:space="preserve"> </w:t>
      </w:r>
      <w:r w:rsidR="00701C64" w:rsidRPr="001D20A2">
        <w:rPr>
          <w:rFonts w:ascii="Times New Roman" w:hAnsi="Times New Roman" w:cs="Times New Roman"/>
          <w:sz w:val="28"/>
          <w:szCs w:val="28"/>
        </w:rPr>
        <w:t>Ак-</w:t>
      </w:r>
      <w:proofErr w:type="spellStart"/>
      <w:r w:rsidR="00701C64" w:rsidRPr="001D20A2">
        <w:rPr>
          <w:rFonts w:ascii="Times New Roman" w:hAnsi="Times New Roman" w:cs="Times New Roman"/>
          <w:sz w:val="28"/>
          <w:szCs w:val="28"/>
        </w:rPr>
        <w:t>Чыраа</w:t>
      </w:r>
      <w:proofErr w:type="spellEnd"/>
    </w:p>
    <w:p w:rsidR="00701C64" w:rsidRDefault="00701C64" w:rsidP="00701C64"/>
    <w:p w:rsidR="002550BB" w:rsidRDefault="00701C64" w:rsidP="00701C64">
      <w:pPr>
        <w:tabs>
          <w:tab w:val="left" w:pos="14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C64">
        <w:rPr>
          <w:rFonts w:ascii="Times New Roman" w:hAnsi="Times New Roman" w:cs="Times New Roman"/>
          <w:b/>
          <w:sz w:val="28"/>
          <w:szCs w:val="28"/>
        </w:rPr>
        <w:t>«О присвоении адреса»</w:t>
      </w:r>
    </w:p>
    <w:p w:rsidR="00701C64" w:rsidRDefault="00701C64" w:rsidP="00701C64">
      <w:pPr>
        <w:tabs>
          <w:tab w:val="left" w:pos="14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C64" w:rsidRDefault="00701C64" w:rsidP="00701C64">
      <w:pPr>
        <w:tabs>
          <w:tab w:val="left" w:pos="145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5533A">
        <w:rPr>
          <w:rFonts w:ascii="Times New Roman" w:hAnsi="Times New Roman" w:cs="Times New Roman"/>
          <w:sz w:val="28"/>
          <w:szCs w:val="28"/>
        </w:rPr>
        <w:t xml:space="preserve">Рассмотрев заявление </w:t>
      </w:r>
      <w:proofErr w:type="spellStart"/>
      <w:r w:rsidR="0045533A">
        <w:rPr>
          <w:rFonts w:ascii="Times New Roman" w:hAnsi="Times New Roman" w:cs="Times New Roman"/>
          <w:sz w:val="28"/>
          <w:szCs w:val="28"/>
        </w:rPr>
        <w:t>Халбаажык</w:t>
      </w:r>
      <w:proofErr w:type="spellEnd"/>
      <w:r w:rsidR="0045533A">
        <w:rPr>
          <w:rFonts w:ascii="Times New Roman" w:hAnsi="Times New Roman" w:cs="Times New Roman"/>
          <w:sz w:val="28"/>
          <w:szCs w:val="28"/>
        </w:rPr>
        <w:t xml:space="preserve"> Роза </w:t>
      </w:r>
      <w:proofErr w:type="spellStart"/>
      <w:r w:rsidR="0045533A">
        <w:rPr>
          <w:rFonts w:ascii="Times New Roman" w:hAnsi="Times New Roman" w:cs="Times New Roman"/>
          <w:sz w:val="28"/>
          <w:szCs w:val="28"/>
        </w:rPr>
        <w:t>Туматовны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, руководствуясь Земельным кодексом Российской Федерации, Градостроительным кодексом Российской Федерации, Федеральными законами от 25.10.2001 г. № 137-ФЗ «О ведении в действие Земельного кодекса Российской Федерации», администрация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701C64" w:rsidRPr="00701C64" w:rsidRDefault="00701C64" w:rsidP="00701C64">
      <w:pPr>
        <w:pStyle w:val="a4"/>
        <w:numPr>
          <w:ilvl w:val="0"/>
          <w:numId w:val="1"/>
        </w:num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01C64">
        <w:rPr>
          <w:rFonts w:ascii="Times New Roman" w:hAnsi="Times New Roman" w:cs="Times New Roman"/>
          <w:sz w:val="28"/>
          <w:szCs w:val="28"/>
        </w:rPr>
        <w:t>Земельному у</w:t>
      </w:r>
      <w:r w:rsidR="0014298C">
        <w:rPr>
          <w:rFonts w:ascii="Times New Roman" w:hAnsi="Times New Roman" w:cs="Times New Roman"/>
          <w:sz w:val="28"/>
          <w:szCs w:val="28"/>
        </w:rPr>
        <w:t xml:space="preserve">частку с общей площадью </w:t>
      </w:r>
      <w:r w:rsidR="0014298C">
        <w:rPr>
          <w:rFonts w:ascii="Times New Roman" w:hAnsi="Times New Roman" w:cs="Times New Roman"/>
          <w:sz w:val="28"/>
          <w:szCs w:val="28"/>
          <w:u w:val="single"/>
        </w:rPr>
        <w:t>1200</w:t>
      </w:r>
      <w:r w:rsidRPr="00701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. присвоить адрес: Российская Федерация, Республика Тыва,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 райо</w:t>
      </w:r>
      <w:r w:rsidR="0045533A">
        <w:rPr>
          <w:rFonts w:ascii="Times New Roman" w:hAnsi="Times New Roman" w:cs="Times New Roman"/>
          <w:sz w:val="28"/>
          <w:szCs w:val="28"/>
        </w:rPr>
        <w:t>н, с</w:t>
      </w:r>
      <w:r w:rsidR="009F5D35">
        <w:rPr>
          <w:rFonts w:ascii="Times New Roman" w:hAnsi="Times New Roman" w:cs="Times New Roman"/>
          <w:sz w:val="28"/>
          <w:szCs w:val="28"/>
        </w:rPr>
        <w:t>ело Ак-</w:t>
      </w:r>
      <w:proofErr w:type="spellStart"/>
      <w:r w:rsidR="009F5D35">
        <w:rPr>
          <w:rFonts w:ascii="Times New Roman" w:hAnsi="Times New Roman" w:cs="Times New Roman"/>
          <w:sz w:val="28"/>
          <w:szCs w:val="28"/>
        </w:rPr>
        <w:t>Чыраа</w:t>
      </w:r>
      <w:proofErr w:type="spellEnd"/>
      <w:r w:rsidR="009F5D35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9F5D35">
        <w:rPr>
          <w:rFonts w:ascii="Times New Roman" w:hAnsi="Times New Roman" w:cs="Times New Roman"/>
          <w:sz w:val="28"/>
          <w:szCs w:val="28"/>
        </w:rPr>
        <w:t>Ирбитей</w:t>
      </w:r>
      <w:proofErr w:type="spellEnd"/>
      <w:r w:rsidR="009F5D35">
        <w:rPr>
          <w:rFonts w:ascii="Times New Roman" w:hAnsi="Times New Roman" w:cs="Times New Roman"/>
          <w:sz w:val="28"/>
          <w:szCs w:val="28"/>
        </w:rPr>
        <w:t>, д.6</w:t>
      </w:r>
      <w:r w:rsidRPr="00701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C64" w:rsidRDefault="00701C64" w:rsidP="00701C64">
      <w:pPr>
        <w:pStyle w:val="a4"/>
        <w:numPr>
          <w:ilvl w:val="0"/>
          <w:numId w:val="1"/>
        </w:num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01C64">
        <w:rPr>
          <w:rFonts w:ascii="Times New Roman" w:hAnsi="Times New Roman" w:cs="Times New Roman"/>
          <w:sz w:val="28"/>
          <w:szCs w:val="28"/>
        </w:rPr>
        <w:t xml:space="preserve">Специалисту администрации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Хертек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 О.О.) поставить на учет данный земельный участок в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похозяйственную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 xml:space="preserve"> книгу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701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64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701C64">
        <w:rPr>
          <w:rFonts w:ascii="Times New Roman" w:hAnsi="Times New Roman" w:cs="Times New Roman"/>
          <w:sz w:val="28"/>
          <w:szCs w:val="28"/>
        </w:rPr>
        <w:t>.</w:t>
      </w:r>
    </w:p>
    <w:p w:rsidR="00701C64" w:rsidRDefault="0045533A" w:rsidP="00701C64">
      <w:pPr>
        <w:pStyle w:val="a4"/>
        <w:numPr>
          <w:ilvl w:val="0"/>
          <w:numId w:val="1"/>
        </w:num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над исполнением </w:t>
      </w:r>
      <w:r w:rsidR="00701C64">
        <w:rPr>
          <w:rFonts w:ascii="Times New Roman" w:hAnsi="Times New Roman" w:cs="Times New Roman"/>
          <w:sz w:val="28"/>
          <w:szCs w:val="28"/>
        </w:rPr>
        <w:t>настоящего постановления оставляю за собой.</w:t>
      </w:r>
    </w:p>
    <w:p w:rsidR="00701C64" w:rsidRDefault="00701C64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01C64" w:rsidRDefault="00701C64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администрации: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Ш.Н.Базыр-оол</w:t>
      </w:r>
      <w:proofErr w:type="spellEnd"/>
    </w:p>
    <w:p w:rsidR="004C231F" w:rsidRDefault="004C231F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C231F" w:rsidRDefault="004C231F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C231F" w:rsidRDefault="004C231F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C231F" w:rsidRDefault="004C231F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C231F" w:rsidRDefault="004C231F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C231F" w:rsidRDefault="004C231F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75E96" w:rsidRDefault="00C75E96" w:rsidP="00C75E96">
      <w:pPr>
        <w:jc w:val="center"/>
      </w:pPr>
      <w:r>
        <w:object w:dxaOrig="1395" w:dyaOrig="1260">
          <v:shape id="_x0000_i1026" type="#_x0000_t75" style="width:69pt;height:63pt" o:ole="">
            <v:imagedata r:id="rId5" o:title=""/>
          </v:shape>
          <o:OLEObject Type="Embed" ProgID="PBrush" ShapeID="_x0000_i1026" DrawAspect="Content" ObjectID="_1539435554" r:id="rId7"/>
        </w:object>
      </w:r>
    </w:p>
    <w:p w:rsidR="00C75E96" w:rsidRPr="001D20A2" w:rsidRDefault="00C75E96" w:rsidP="00C75E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20A2">
        <w:rPr>
          <w:rFonts w:ascii="Times New Roman" w:hAnsi="Times New Roman" w:cs="Times New Roman"/>
          <w:sz w:val="28"/>
          <w:szCs w:val="28"/>
        </w:rPr>
        <w:t xml:space="preserve">АДМИНИСТРАЦИЯ СЕЛЬСКОГО </w:t>
      </w:r>
      <w:r w:rsidR="00601202">
        <w:rPr>
          <w:rFonts w:ascii="Times New Roman" w:hAnsi="Times New Roman" w:cs="Times New Roman"/>
          <w:sz w:val="28"/>
          <w:szCs w:val="28"/>
        </w:rPr>
        <w:t xml:space="preserve">ПОСЕЛЕНИЯ СУМОН САРЫГ-ХОЛЬСКИЙ </w:t>
      </w:r>
      <w:r w:rsidRPr="001D20A2">
        <w:rPr>
          <w:rFonts w:ascii="Times New Roman" w:hAnsi="Times New Roman" w:cs="Times New Roman"/>
          <w:sz w:val="28"/>
          <w:szCs w:val="28"/>
        </w:rPr>
        <w:t>ОВЮРСКОГО КОЖУУНА РЕСПУБЛИКИ ТЫВА</w:t>
      </w:r>
    </w:p>
    <w:p w:rsidR="00C75E96" w:rsidRPr="001D20A2" w:rsidRDefault="00C75E96" w:rsidP="00C75E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75E96" w:rsidRPr="001D20A2" w:rsidRDefault="00C75E96" w:rsidP="00C75E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20A2">
        <w:rPr>
          <w:rFonts w:ascii="Times New Roman" w:hAnsi="Times New Roman" w:cs="Times New Roman"/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601202" w:rsidRDefault="00C75E96" w:rsidP="006012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ДОКТААЛ</w:t>
      </w:r>
    </w:p>
    <w:p w:rsidR="00C75E96" w:rsidRPr="001D20A2" w:rsidRDefault="00C75E96" w:rsidP="006012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75E96" w:rsidRDefault="00E55F7B" w:rsidP="00C75E96"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u w:val="single"/>
        </w:rPr>
        <w:t>22</w:t>
      </w:r>
      <w:r w:rsidR="00C75E96" w:rsidRPr="001D20A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июня </w:t>
      </w:r>
      <w:r w:rsidR="00C75E96">
        <w:rPr>
          <w:rFonts w:ascii="Times New Roman" w:hAnsi="Times New Roman" w:cs="Times New Roman"/>
          <w:sz w:val="28"/>
          <w:szCs w:val="28"/>
        </w:rPr>
        <w:t>2016</w:t>
      </w:r>
      <w:r w:rsidR="00C75E96" w:rsidRPr="001D20A2">
        <w:rPr>
          <w:rFonts w:ascii="Times New Roman" w:hAnsi="Times New Roman" w:cs="Times New Roman"/>
          <w:sz w:val="28"/>
          <w:szCs w:val="28"/>
        </w:rPr>
        <w:t xml:space="preserve">  года         №</w:t>
      </w:r>
      <w:r w:rsidR="002D7456">
        <w:rPr>
          <w:rFonts w:ascii="Times New Roman" w:hAnsi="Times New Roman" w:cs="Times New Roman"/>
          <w:sz w:val="28"/>
          <w:szCs w:val="28"/>
        </w:rPr>
        <w:t xml:space="preserve"> 32</w:t>
      </w:r>
      <w:bookmarkStart w:id="0" w:name="_GoBack"/>
      <w:bookmarkEnd w:id="0"/>
      <w:r w:rsidR="00C75E96" w:rsidRPr="001D20A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4298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75E96" w:rsidRPr="001D20A2">
        <w:rPr>
          <w:rFonts w:ascii="Times New Roman" w:hAnsi="Times New Roman" w:cs="Times New Roman"/>
          <w:sz w:val="28"/>
          <w:szCs w:val="28"/>
        </w:rPr>
        <w:t xml:space="preserve"> с.</w:t>
      </w:r>
      <w:r w:rsidR="00C75E96">
        <w:rPr>
          <w:rFonts w:ascii="Times New Roman" w:hAnsi="Times New Roman" w:cs="Times New Roman"/>
          <w:sz w:val="28"/>
          <w:szCs w:val="28"/>
        </w:rPr>
        <w:t xml:space="preserve"> </w:t>
      </w:r>
      <w:r w:rsidR="00C75E96" w:rsidRPr="001D20A2">
        <w:rPr>
          <w:rFonts w:ascii="Times New Roman" w:hAnsi="Times New Roman" w:cs="Times New Roman"/>
          <w:sz w:val="28"/>
          <w:szCs w:val="28"/>
        </w:rPr>
        <w:t>Ак-</w:t>
      </w:r>
      <w:proofErr w:type="spellStart"/>
      <w:r w:rsidR="00C75E96" w:rsidRPr="001D20A2">
        <w:rPr>
          <w:rFonts w:ascii="Times New Roman" w:hAnsi="Times New Roman" w:cs="Times New Roman"/>
          <w:sz w:val="28"/>
          <w:szCs w:val="28"/>
        </w:rPr>
        <w:t>Чыраа</w:t>
      </w:r>
      <w:proofErr w:type="spellEnd"/>
    </w:p>
    <w:p w:rsidR="00C75E96" w:rsidRDefault="002069B1" w:rsidP="0045533A">
      <w:pPr>
        <w:tabs>
          <w:tab w:val="left" w:pos="14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предварительном согласовании </w:t>
      </w:r>
      <w:r w:rsidR="00C75E96">
        <w:rPr>
          <w:rFonts w:ascii="Times New Roman" w:hAnsi="Times New Roman" w:cs="Times New Roman"/>
          <w:sz w:val="28"/>
          <w:szCs w:val="28"/>
        </w:rPr>
        <w:t>предо</w:t>
      </w:r>
      <w:r w:rsidR="0045533A">
        <w:rPr>
          <w:rFonts w:ascii="Times New Roman" w:hAnsi="Times New Roman" w:cs="Times New Roman"/>
          <w:sz w:val="28"/>
          <w:szCs w:val="28"/>
        </w:rPr>
        <w:t xml:space="preserve">ставлении земельного </w:t>
      </w:r>
      <w:r w:rsidR="00E55F7B">
        <w:rPr>
          <w:rFonts w:ascii="Times New Roman" w:hAnsi="Times New Roman" w:cs="Times New Roman"/>
          <w:sz w:val="28"/>
          <w:szCs w:val="28"/>
        </w:rPr>
        <w:t xml:space="preserve">участка </w:t>
      </w:r>
      <w:proofErr w:type="spellStart"/>
      <w:r w:rsidR="00E55F7B"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 w:rsidR="00E55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F7B">
        <w:rPr>
          <w:rFonts w:ascii="Times New Roman" w:hAnsi="Times New Roman" w:cs="Times New Roman"/>
          <w:sz w:val="28"/>
          <w:szCs w:val="28"/>
        </w:rPr>
        <w:t>Юмид</w:t>
      </w:r>
      <w:proofErr w:type="spellEnd"/>
      <w:r w:rsidR="00E55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F7B">
        <w:rPr>
          <w:rFonts w:ascii="Times New Roman" w:hAnsi="Times New Roman" w:cs="Times New Roman"/>
          <w:sz w:val="28"/>
          <w:szCs w:val="28"/>
        </w:rPr>
        <w:t>Саяновичу</w:t>
      </w:r>
      <w:proofErr w:type="spellEnd"/>
      <w:r w:rsidR="00C75E96">
        <w:rPr>
          <w:rFonts w:ascii="Times New Roman" w:hAnsi="Times New Roman" w:cs="Times New Roman"/>
          <w:sz w:val="28"/>
          <w:szCs w:val="28"/>
        </w:rPr>
        <w:t>.</w:t>
      </w:r>
    </w:p>
    <w:p w:rsidR="00C75E96" w:rsidRDefault="002069B1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75E96">
        <w:rPr>
          <w:rFonts w:ascii="Times New Roman" w:hAnsi="Times New Roman" w:cs="Times New Roman"/>
          <w:sz w:val="28"/>
          <w:szCs w:val="28"/>
        </w:rPr>
        <w:t>Руководствуясь Земельным кодексом Российской Федерации от 25.10.2001 г. № 136-ФЗ, Федеральным законом от 25.10.2001 г. № 137-ФЗ «О введении в действие Земельного кодекса Российской Федерации», Федеральным законом от 06.10.2003 г. № 131-ФЗ «Об общих принципах организации местного самоуправления в Российской Федерации», постановлением Правительства Российской Федерации от 11.07.2002 г. № 514 «Об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согласовании и в утверждении землеустроительной документации, создании</w:t>
      </w:r>
      <w:r w:rsidR="00AB22FD">
        <w:rPr>
          <w:rFonts w:ascii="Times New Roman" w:hAnsi="Times New Roman" w:cs="Times New Roman"/>
          <w:sz w:val="28"/>
          <w:szCs w:val="28"/>
        </w:rPr>
        <w:t xml:space="preserve"> и ведении государственного фонда данных, полученных в результате проведения землеустройства</w:t>
      </w:r>
      <w:r w:rsidR="00C75E96">
        <w:rPr>
          <w:rFonts w:ascii="Times New Roman" w:hAnsi="Times New Roman" w:cs="Times New Roman"/>
          <w:sz w:val="28"/>
          <w:szCs w:val="28"/>
        </w:rPr>
        <w:t>»</w:t>
      </w:r>
      <w:r w:rsidR="00AB22FD">
        <w:rPr>
          <w:rFonts w:ascii="Times New Roman" w:hAnsi="Times New Roman" w:cs="Times New Roman"/>
          <w:sz w:val="28"/>
          <w:szCs w:val="28"/>
        </w:rPr>
        <w:t>, приказом Министерства экономического развития Российской Федерации от 01.09.2014 г. № 540  «Об утверждении</w:t>
      </w:r>
      <w:r w:rsidR="00F4071D">
        <w:rPr>
          <w:rFonts w:ascii="Times New Roman" w:hAnsi="Times New Roman" w:cs="Times New Roman"/>
          <w:sz w:val="28"/>
          <w:szCs w:val="28"/>
        </w:rPr>
        <w:t xml:space="preserve"> классификатора видов разрешенного использования земельных участков</w:t>
      </w:r>
      <w:r w:rsidR="00AB22FD">
        <w:rPr>
          <w:rFonts w:ascii="Times New Roman" w:hAnsi="Times New Roman" w:cs="Times New Roman"/>
          <w:sz w:val="28"/>
          <w:szCs w:val="28"/>
        </w:rPr>
        <w:t>»</w:t>
      </w:r>
      <w:r w:rsidR="00FD6D27">
        <w:rPr>
          <w:rFonts w:ascii="Times New Roman" w:hAnsi="Times New Roman" w:cs="Times New Roman"/>
          <w:sz w:val="28"/>
          <w:szCs w:val="28"/>
        </w:rPr>
        <w:t>, на</w:t>
      </w:r>
      <w:r w:rsidR="0045533A">
        <w:rPr>
          <w:rFonts w:ascii="Times New Roman" w:hAnsi="Times New Roman" w:cs="Times New Roman"/>
          <w:sz w:val="28"/>
          <w:szCs w:val="28"/>
        </w:rPr>
        <w:t xml:space="preserve"> осно</w:t>
      </w:r>
      <w:r w:rsidR="00E55F7B">
        <w:rPr>
          <w:rFonts w:ascii="Times New Roman" w:hAnsi="Times New Roman" w:cs="Times New Roman"/>
          <w:sz w:val="28"/>
          <w:szCs w:val="28"/>
        </w:rPr>
        <w:t xml:space="preserve">вании заявления </w:t>
      </w:r>
      <w:proofErr w:type="spellStart"/>
      <w:r w:rsidR="00E55F7B"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 w:rsidR="00E55F7B">
        <w:rPr>
          <w:rFonts w:ascii="Times New Roman" w:hAnsi="Times New Roman" w:cs="Times New Roman"/>
          <w:sz w:val="28"/>
          <w:szCs w:val="28"/>
        </w:rPr>
        <w:t xml:space="preserve"> Ю.С. </w:t>
      </w:r>
      <w:r w:rsidR="004553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533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45533A">
        <w:rPr>
          <w:rFonts w:ascii="Times New Roman" w:hAnsi="Times New Roman" w:cs="Times New Roman"/>
          <w:sz w:val="28"/>
          <w:szCs w:val="28"/>
        </w:rPr>
        <w:t xml:space="preserve"> «</w:t>
      </w:r>
      <w:r w:rsidR="00E55F7B">
        <w:rPr>
          <w:rFonts w:ascii="Times New Roman" w:hAnsi="Times New Roman" w:cs="Times New Roman"/>
          <w:sz w:val="28"/>
          <w:szCs w:val="28"/>
        </w:rPr>
        <w:t>20</w:t>
      </w:r>
      <w:r w:rsidR="009F5D35">
        <w:rPr>
          <w:rFonts w:ascii="Times New Roman" w:hAnsi="Times New Roman" w:cs="Times New Roman"/>
          <w:sz w:val="28"/>
          <w:szCs w:val="28"/>
        </w:rPr>
        <w:t>» июня</w:t>
      </w:r>
      <w:r w:rsidR="00F4071D">
        <w:rPr>
          <w:rFonts w:ascii="Times New Roman" w:hAnsi="Times New Roman" w:cs="Times New Roman"/>
          <w:sz w:val="28"/>
          <w:szCs w:val="28"/>
        </w:rPr>
        <w:t xml:space="preserve"> 2016 г. (об утверждении схемы расположения земельного участка, подготовленной на бумажном носителе, образования для последующего представления без торгов, на земельном участке зданий, сооружений нет), администрация сельского поселения </w:t>
      </w:r>
      <w:proofErr w:type="spellStart"/>
      <w:r w:rsidR="00F4071D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="00F40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71D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="00F40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71D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="00F40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71D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F4071D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F4071D" w:rsidRDefault="00F4071D" w:rsidP="00F4071D">
      <w:pPr>
        <w:pStyle w:val="a4"/>
        <w:numPr>
          <w:ilvl w:val="0"/>
          <w:numId w:val="2"/>
        </w:num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Предварительно согласовать предостав</w:t>
      </w:r>
      <w:r w:rsidR="00960409">
        <w:rPr>
          <w:rFonts w:ascii="Times New Roman" w:hAnsi="Times New Roman" w:cs="Times New Roman"/>
          <w:sz w:val="28"/>
          <w:szCs w:val="28"/>
        </w:rPr>
        <w:t>ление земельного участк</w:t>
      </w:r>
      <w:r w:rsidR="00E55F7B">
        <w:rPr>
          <w:rFonts w:ascii="Times New Roman" w:hAnsi="Times New Roman" w:cs="Times New Roman"/>
          <w:sz w:val="28"/>
          <w:szCs w:val="28"/>
        </w:rPr>
        <w:t xml:space="preserve">а гр. </w:t>
      </w:r>
      <w:proofErr w:type="spellStart"/>
      <w:r w:rsidR="00E55F7B"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 w:rsidR="00E55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F7B">
        <w:rPr>
          <w:rFonts w:ascii="Times New Roman" w:hAnsi="Times New Roman" w:cs="Times New Roman"/>
          <w:sz w:val="28"/>
          <w:szCs w:val="28"/>
        </w:rPr>
        <w:t>Юмид</w:t>
      </w:r>
      <w:proofErr w:type="spellEnd"/>
      <w:r w:rsidR="00E55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5F7B">
        <w:rPr>
          <w:rFonts w:ascii="Times New Roman" w:hAnsi="Times New Roman" w:cs="Times New Roman"/>
          <w:sz w:val="28"/>
          <w:szCs w:val="28"/>
        </w:rPr>
        <w:t>Саяновичу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Республика Тыва,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E82574">
        <w:rPr>
          <w:rFonts w:ascii="Times New Roman" w:hAnsi="Times New Roman" w:cs="Times New Roman"/>
          <w:sz w:val="28"/>
          <w:szCs w:val="28"/>
        </w:rPr>
        <w:t xml:space="preserve"> сел</w:t>
      </w:r>
      <w:r w:rsidR="00E55F7B">
        <w:rPr>
          <w:rFonts w:ascii="Times New Roman" w:hAnsi="Times New Roman" w:cs="Times New Roman"/>
          <w:sz w:val="28"/>
          <w:szCs w:val="28"/>
        </w:rPr>
        <w:t>о Ак-</w:t>
      </w:r>
      <w:proofErr w:type="spellStart"/>
      <w:r w:rsidR="00E55F7B">
        <w:rPr>
          <w:rFonts w:ascii="Times New Roman" w:hAnsi="Times New Roman" w:cs="Times New Roman"/>
          <w:sz w:val="28"/>
          <w:szCs w:val="28"/>
        </w:rPr>
        <w:t>Чыраа</w:t>
      </w:r>
      <w:proofErr w:type="spellEnd"/>
      <w:r w:rsidR="00E55F7B">
        <w:rPr>
          <w:rFonts w:ascii="Times New Roman" w:hAnsi="Times New Roman" w:cs="Times New Roman"/>
          <w:sz w:val="28"/>
          <w:szCs w:val="28"/>
        </w:rPr>
        <w:t>, местечко «</w:t>
      </w:r>
      <w:proofErr w:type="spellStart"/>
      <w:r w:rsidR="00E55F7B">
        <w:rPr>
          <w:rFonts w:ascii="Times New Roman" w:hAnsi="Times New Roman" w:cs="Times New Roman"/>
          <w:sz w:val="28"/>
          <w:szCs w:val="28"/>
        </w:rPr>
        <w:t>Куу</w:t>
      </w:r>
      <w:proofErr w:type="spellEnd"/>
      <w:r w:rsidR="00E55F7B">
        <w:rPr>
          <w:rFonts w:ascii="Times New Roman" w:hAnsi="Times New Roman" w:cs="Times New Roman"/>
          <w:sz w:val="28"/>
          <w:szCs w:val="28"/>
        </w:rPr>
        <w:t xml:space="preserve"> Дон»</w:t>
      </w:r>
      <w:r w:rsidR="00960409">
        <w:rPr>
          <w:rFonts w:ascii="Times New Roman" w:hAnsi="Times New Roman" w:cs="Times New Roman"/>
          <w:sz w:val="28"/>
          <w:szCs w:val="28"/>
        </w:rPr>
        <w:t xml:space="preserve"> с общей площадью </w:t>
      </w:r>
      <w:r w:rsidR="00E55F7B">
        <w:rPr>
          <w:rFonts w:ascii="Times New Roman" w:hAnsi="Times New Roman" w:cs="Times New Roman"/>
          <w:sz w:val="28"/>
          <w:szCs w:val="28"/>
        </w:rPr>
        <w:t>200000</w:t>
      </w:r>
      <w:r w:rsidR="00DF5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., с категории земель- земли населенного пункта, с разрешенным исполь</w:t>
      </w:r>
      <w:r w:rsidR="00960409">
        <w:rPr>
          <w:rFonts w:ascii="Times New Roman" w:hAnsi="Times New Roman" w:cs="Times New Roman"/>
          <w:sz w:val="28"/>
          <w:szCs w:val="28"/>
        </w:rPr>
        <w:t>зованием</w:t>
      </w:r>
      <w:r w:rsidR="00E55F7B">
        <w:rPr>
          <w:rFonts w:ascii="Times New Roman" w:hAnsi="Times New Roman" w:cs="Times New Roman"/>
          <w:sz w:val="28"/>
          <w:szCs w:val="28"/>
        </w:rPr>
        <w:t>- сенокошения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071D" w:rsidRDefault="00E55F7B" w:rsidP="00F4071D">
      <w:pPr>
        <w:pStyle w:val="a4"/>
        <w:numPr>
          <w:ilvl w:val="0"/>
          <w:numId w:val="2"/>
        </w:num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Юмид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Саяновичу</w:t>
      </w:r>
      <w:proofErr w:type="spellEnd"/>
      <w:r w:rsidR="00F4071D">
        <w:rPr>
          <w:rFonts w:ascii="Times New Roman" w:hAnsi="Times New Roman" w:cs="Times New Roman"/>
          <w:sz w:val="28"/>
          <w:szCs w:val="28"/>
        </w:rPr>
        <w:t xml:space="preserve"> обеспечить выполнение кадастровых работ за свой счет выполнение кадастровых работ в отношении земельного участка или уточнения его границ.</w:t>
      </w:r>
    </w:p>
    <w:p w:rsidR="00DF5088" w:rsidRDefault="00F4071D" w:rsidP="00DF5088">
      <w:pPr>
        <w:pStyle w:val="a4"/>
        <w:numPr>
          <w:ilvl w:val="0"/>
          <w:numId w:val="2"/>
        </w:num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601202" w:rsidRPr="00DF5088" w:rsidRDefault="00601202" w:rsidP="00DF5088">
      <w:pPr>
        <w:pStyle w:val="a4"/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F5088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DF5088">
        <w:rPr>
          <w:rFonts w:ascii="Times New Roman" w:hAnsi="Times New Roman" w:cs="Times New Roman"/>
          <w:sz w:val="28"/>
          <w:szCs w:val="28"/>
        </w:rPr>
        <w:t xml:space="preserve">администрации:   </w:t>
      </w:r>
      <w:proofErr w:type="gramEnd"/>
      <w:r w:rsidRPr="00DF508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Pr="00DF5088">
        <w:rPr>
          <w:rFonts w:ascii="Times New Roman" w:hAnsi="Times New Roman" w:cs="Times New Roman"/>
          <w:sz w:val="28"/>
          <w:szCs w:val="28"/>
        </w:rPr>
        <w:t>Ш.Н.Базыр-оол</w:t>
      </w:r>
      <w:proofErr w:type="spellEnd"/>
    </w:p>
    <w:p w:rsidR="004C231F" w:rsidRPr="00701C64" w:rsidRDefault="004C231F" w:rsidP="00701C64">
      <w:pPr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4C231F" w:rsidRPr="00701C64" w:rsidSect="00DF50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9183D"/>
    <w:multiLevelType w:val="hybridMultilevel"/>
    <w:tmpl w:val="7130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A617B"/>
    <w:multiLevelType w:val="hybridMultilevel"/>
    <w:tmpl w:val="8F809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76E"/>
    <w:rsid w:val="0014298C"/>
    <w:rsid w:val="002069B1"/>
    <w:rsid w:val="002D7456"/>
    <w:rsid w:val="0035075E"/>
    <w:rsid w:val="003C778F"/>
    <w:rsid w:val="003D4184"/>
    <w:rsid w:val="0045533A"/>
    <w:rsid w:val="004C231F"/>
    <w:rsid w:val="005F022B"/>
    <w:rsid w:val="00601202"/>
    <w:rsid w:val="00701C64"/>
    <w:rsid w:val="007C56A8"/>
    <w:rsid w:val="00891D5C"/>
    <w:rsid w:val="00960409"/>
    <w:rsid w:val="009F5D35"/>
    <w:rsid w:val="00AB22FD"/>
    <w:rsid w:val="00C75E96"/>
    <w:rsid w:val="00CD5B3F"/>
    <w:rsid w:val="00DF5088"/>
    <w:rsid w:val="00E2176E"/>
    <w:rsid w:val="00E41C29"/>
    <w:rsid w:val="00E55F7B"/>
    <w:rsid w:val="00E66FB5"/>
    <w:rsid w:val="00E82574"/>
    <w:rsid w:val="00F4071D"/>
    <w:rsid w:val="00FD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DC2723-9DF1-4010-AE08-2BBF337E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6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01C6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5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20</cp:revision>
  <cp:lastPrinted>2016-06-22T03:29:00Z</cp:lastPrinted>
  <dcterms:created xsi:type="dcterms:W3CDTF">2016-05-31T08:01:00Z</dcterms:created>
  <dcterms:modified xsi:type="dcterms:W3CDTF">2016-10-31T09:13:00Z</dcterms:modified>
</cp:coreProperties>
</file>